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A4" w:rsidRDefault="001564A4" w:rsidP="001564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Wysokie Mazowieckie, dnia 2</w:t>
      </w:r>
      <w:r w:rsidR="007362F3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.11.2017r</w:t>
      </w:r>
    </w:p>
    <w:p w:rsidR="001564A4" w:rsidRDefault="001564A4" w:rsidP="001564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564A4" w:rsidRDefault="001564A4" w:rsidP="00156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OGŁOSZENIE O ZAMÓWIENIU</w:t>
      </w:r>
    </w:p>
    <w:p w:rsidR="001564A4" w:rsidRDefault="001564A4" w:rsidP="00156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564A4" w:rsidRDefault="001564A4" w:rsidP="00156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Miejska Pływalnia Wodnik w Wysokiem Mazowieckiem</w:t>
      </w:r>
    </w:p>
    <w:p w:rsidR="001564A4" w:rsidRDefault="001564A4" w:rsidP="00156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zaprasza do złożenia oferty na wykonanie usługi, której wartość nie przekracza wyrażonej w złotych równowartości kwoty</w:t>
      </w:r>
    </w:p>
    <w:p w:rsidR="001564A4" w:rsidRDefault="001564A4" w:rsidP="00156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30 000 euro, wyłączonej ze stosowania przepisów ustawy z dnia 29 stycznia 2004 r. Prawo</w:t>
      </w:r>
    </w:p>
    <w:p w:rsidR="001564A4" w:rsidRDefault="001564A4" w:rsidP="00156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zamówień publicznych (Dz. U. z 2015, poz. 2164), zgodnie z art. 4 pkt 8.</w:t>
      </w:r>
    </w:p>
    <w:p w:rsidR="001564A4" w:rsidRDefault="001564A4" w:rsidP="001564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Określenie przedmiotu zamówienia:</w:t>
      </w:r>
    </w:p>
    <w:p w:rsidR="001564A4" w:rsidRDefault="001564A4" w:rsidP="001564A4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564A4" w:rsidRDefault="001564A4" w:rsidP="00156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Wykonanie usługi w zakresie poboru próbek i wykonanie fizycznego,</w:t>
      </w:r>
    </w:p>
    <w:p w:rsidR="001564A4" w:rsidRDefault="001564A4" w:rsidP="00156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chemicznego i mikrobiologicznego badania wody basenowej wykorzystanej do</w:t>
      </w:r>
    </w:p>
    <w:p w:rsidR="001564A4" w:rsidRDefault="001564A4" w:rsidP="00156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kąpieli w Miejskiej Pływalni Wodnik Wysokie Mazowieckie ul .Szpitalna 1  zgodnie z</w:t>
      </w:r>
    </w:p>
    <w:p w:rsidR="001564A4" w:rsidRDefault="001564A4" w:rsidP="00156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Rozporządzeniem Ministra Zdrowia z dnia 9 listopada 2015r.w sprawie wymagań,</w:t>
      </w:r>
    </w:p>
    <w:p w:rsidR="001564A4" w:rsidRDefault="001564A4" w:rsidP="00156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jakim powinna odpowiadać woda na pływalniach (Dz.U. z 2015r. poz. 2016).</w:t>
      </w:r>
    </w:p>
    <w:p w:rsidR="001564A4" w:rsidRDefault="001564A4" w:rsidP="00156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64A4" w:rsidRDefault="001564A4" w:rsidP="001564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Termin realizacji zamówienia: </w:t>
      </w:r>
      <w:r>
        <w:rPr>
          <w:rFonts w:ascii="Times New Roman" w:hAnsi="Times New Roman" w:cs="Times New Roman"/>
          <w:sz w:val="24"/>
          <w:szCs w:val="24"/>
        </w:rPr>
        <w:t>według projektu umowy.</w:t>
      </w:r>
    </w:p>
    <w:p w:rsidR="001564A4" w:rsidRDefault="001564A4" w:rsidP="001564A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Kryteria wyboru: cena - 100%.</w:t>
      </w:r>
    </w:p>
    <w:p w:rsidR="001564A4" w:rsidRDefault="001564A4" w:rsidP="001564A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Oferta musi być napisana w języku polskim i podpisana przez osobę upoważnioną do</w:t>
      </w:r>
    </w:p>
    <w:p w:rsidR="001564A4" w:rsidRDefault="001564A4" w:rsidP="001564A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reprezentowania firmy na zewnątrz.</w:t>
      </w:r>
    </w:p>
    <w:p w:rsidR="001564A4" w:rsidRDefault="001564A4" w:rsidP="001564A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Oferta winna zawierać: cenę ofertową brutto.</w:t>
      </w:r>
    </w:p>
    <w:p w:rsidR="001564A4" w:rsidRDefault="001564A4" w:rsidP="001564A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Ofertę należy przesłać </w:t>
      </w:r>
      <w:r w:rsidR="00FA6E27">
        <w:rPr>
          <w:rFonts w:ascii="Times New Roman" w:hAnsi="Times New Roman" w:cs="Times New Roman"/>
          <w:sz w:val="24"/>
          <w:szCs w:val="24"/>
        </w:rPr>
        <w:t>na adres: Miejska Pływalnia Wodnik 18-200 Wysokie Mazowieckie ul. Szpitalna 1 lub drogą elektroniczną</w:t>
      </w:r>
      <w:r>
        <w:rPr>
          <w:rFonts w:ascii="Times New Roman" w:hAnsi="Times New Roman" w:cs="Times New Roman"/>
          <w:sz w:val="24"/>
          <w:szCs w:val="24"/>
        </w:rPr>
        <w:t xml:space="preserve"> na adres basenwm@wp.pl do dnia</w:t>
      </w:r>
    </w:p>
    <w:p w:rsidR="001564A4" w:rsidRPr="009B5BEA" w:rsidRDefault="009B5BEA" w:rsidP="001564A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9B5BEA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="001564A4" w:rsidRPr="009B5BEA">
        <w:rPr>
          <w:rFonts w:ascii="Times New Roman" w:hAnsi="Times New Roman" w:cs="Times New Roman"/>
          <w:color w:val="000000" w:themeColor="text1"/>
          <w:sz w:val="24"/>
          <w:szCs w:val="24"/>
        </w:rPr>
        <w:t>.12.2017 do godz. 13:00.</w:t>
      </w:r>
    </w:p>
    <w:bookmarkEnd w:id="0"/>
    <w:p w:rsidR="001564A4" w:rsidRDefault="001564A4" w:rsidP="001564A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Osobą do kontaktu z wykonawcami jest Renata Nosek:  862750195 (w godz. 8.00-</w:t>
      </w:r>
    </w:p>
    <w:p w:rsidR="001564A4" w:rsidRDefault="001564A4" w:rsidP="001564A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15.00).</w:t>
      </w:r>
    </w:p>
    <w:p w:rsidR="001564A4" w:rsidRDefault="001564A4" w:rsidP="001564A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Zamawiający odrzuci ofertę, która nie spełni wymagań określonych w zapytaniu ofertowym.</w:t>
      </w:r>
    </w:p>
    <w:p w:rsidR="001564A4" w:rsidRDefault="001564A4" w:rsidP="001564A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Zamawiający udzieli zamówienia Wykonawcy, którego oferta odpowiada wszystkim</w:t>
      </w:r>
    </w:p>
    <w:p w:rsidR="001564A4" w:rsidRDefault="001564A4" w:rsidP="001564A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wymaganiom przedstawionym w zapytaniu ofertowym i przedstawi najkorzystniejsza       ofertę w oparciu o kryteria wyboru określone w zapytaniu ofertowym, </w:t>
      </w:r>
    </w:p>
    <w:p w:rsidR="001564A4" w:rsidRDefault="001564A4" w:rsidP="001564A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 zastrzeżeniem pkt 11.</w:t>
      </w:r>
    </w:p>
    <w:p w:rsidR="001564A4" w:rsidRDefault="001564A4" w:rsidP="001564A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Zamawiający drogą elektroniczną powiadomi wykonawców o wyniku postepowania.</w:t>
      </w:r>
    </w:p>
    <w:p w:rsidR="001564A4" w:rsidRDefault="001564A4" w:rsidP="001564A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Zamawiający zastrzega możliwość unieważnienia postepowania.</w:t>
      </w:r>
    </w:p>
    <w:p w:rsidR="001564A4" w:rsidRDefault="001564A4" w:rsidP="001564A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 wyborze oferty Zamawiający podpisze z Wykonawca umowę na realizację ww. zamówienia w terminie nie dłuższym niż 14 dni od dnia otwarcia oferty. Projekt umowy stanowi załącznik nr 3.</w:t>
      </w:r>
    </w:p>
    <w:p w:rsidR="001564A4" w:rsidRDefault="001564A4" w:rsidP="001564A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1564A4" w:rsidRDefault="001564A4" w:rsidP="001564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Dyrektor Pływalni</w:t>
      </w:r>
    </w:p>
    <w:p w:rsidR="001564A4" w:rsidRDefault="001564A4" w:rsidP="001564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564A4" w:rsidRDefault="001564A4" w:rsidP="001564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Bogusław Bieliński</w:t>
      </w:r>
    </w:p>
    <w:p w:rsidR="001564A4" w:rsidRDefault="001564A4" w:rsidP="00156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1564A4" w:rsidRDefault="001564A4" w:rsidP="00156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1 ) Załącznik nr1: formularz cenowy</w:t>
      </w:r>
    </w:p>
    <w:p w:rsidR="001564A4" w:rsidRDefault="001564A4" w:rsidP="00156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Załącznik nr 2: Harmonogram;</w:t>
      </w:r>
    </w:p>
    <w:p w:rsidR="001564A4" w:rsidRDefault="001564A4" w:rsidP="001564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Załącznik nr 3: Projekt umowy.</w:t>
      </w:r>
    </w:p>
    <w:p w:rsidR="00CE0EDC" w:rsidRDefault="00CE0EDC"/>
    <w:sectPr w:rsidR="00CE0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108B9"/>
    <w:multiLevelType w:val="hybridMultilevel"/>
    <w:tmpl w:val="07B03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11"/>
    <w:rsid w:val="001564A4"/>
    <w:rsid w:val="007362F3"/>
    <w:rsid w:val="00955F11"/>
    <w:rsid w:val="009B5BEA"/>
    <w:rsid w:val="00CE0EDC"/>
    <w:rsid w:val="00FA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D841B-9959-4577-911C-0D7D8FDD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64A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6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4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2017-11-21T10:19:00Z</dcterms:created>
  <dcterms:modified xsi:type="dcterms:W3CDTF">2017-11-28T09:48:00Z</dcterms:modified>
</cp:coreProperties>
</file>